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E9BF0" w14:textId="546AB4DA" w:rsidR="003E46DF" w:rsidRDefault="00B12115" w:rsidP="009112CE">
      <w:pPr>
        <w:pStyle w:val="Rubrik1"/>
      </w:pPr>
      <w:bookmarkStart w:id="0" w:name="_Toc162023657"/>
      <w:r>
        <w:t>06</w:t>
      </w:r>
      <w:r w:rsidR="005C06C3">
        <w:t>.</w:t>
      </w:r>
      <w:r>
        <w:t xml:space="preserve"> E</w:t>
      </w:r>
      <w:r w:rsidR="003E46DF">
        <w:t>konomi</w:t>
      </w:r>
      <w:bookmarkEnd w:id="0"/>
    </w:p>
    <w:p w14:paraId="3F851486" w14:textId="77777777" w:rsidR="008A4F19" w:rsidRDefault="008A4F19" w:rsidP="008A4F19"/>
    <w:p w14:paraId="0755CB78" w14:textId="75353E87" w:rsidR="008A4F19" w:rsidRDefault="008A4F19" w:rsidP="008A4F19">
      <w:r>
        <w:t>Vi är en ideellförening och har en deltidsanställd kanslist.</w:t>
      </w:r>
      <w:r w:rsidR="00D77252">
        <w:t xml:space="preserve"> Vi är därmed registrerade som arbetsgivare men vi är inte momsregistrerade så vår kostnad </w:t>
      </w:r>
      <w:r w:rsidR="00E6190C">
        <w:t xml:space="preserve">är </w:t>
      </w:r>
      <w:r w:rsidR="00D77252">
        <w:t>total</w:t>
      </w:r>
      <w:r w:rsidR="00965CC3">
        <w:t>summan</w:t>
      </w:r>
      <w:r w:rsidR="00E6190C">
        <w:t xml:space="preserve"> på kvitton mm</w:t>
      </w:r>
      <w:r w:rsidR="00965CC3">
        <w:t>.</w:t>
      </w:r>
    </w:p>
    <w:p w14:paraId="016B636F" w14:textId="77777777" w:rsidR="008A4F19" w:rsidRDefault="008A4F19" w:rsidP="008A4F19"/>
    <w:p w14:paraId="0FD24C94" w14:textId="65DDE623" w:rsidR="008A4F19" w:rsidRPr="00AC3849" w:rsidRDefault="008A4F19" w:rsidP="008A4F19">
      <w:pPr>
        <w:rPr>
          <w:b/>
          <w:bCs/>
        </w:rPr>
      </w:pPr>
      <w:r w:rsidRPr="00AC3849">
        <w:rPr>
          <w:b/>
          <w:bCs/>
        </w:rPr>
        <w:t>Här kommer en förklaring på våra olika avgifter</w:t>
      </w:r>
      <w:r w:rsidR="00AC3849">
        <w:rPr>
          <w:b/>
          <w:bCs/>
        </w:rPr>
        <w:t xml:space="preserve"> för spelarna</w:t>
      </w:r>
      <w:r w:rsidRPr="00AC3849">
        <w:rPr>
          <w:b/>
          <w:bCs/>
        </w:rPr>
        <w:t>:</w:t>
      </w:r>
    </w:p>
    <w:p w14:paraId="170FACCA" w14:textId="77777777" w:rsidR="001234DD" w:rsidRPr="007867EE" w:rsidRDefault="008A4F19" w:rsidP="001A20E6">
      <w:pPr>
        <w:pStyle w:val="Liststycke"/>
        <w:numPr>
          <w:ilvl w:val="0"/>
          <w:numId w:val="24"/>
        </w:numPr>
        <w:rPr>
          <w:highlight w:val="yellow"/>
        </w:rPr>
      </w:pPr>
      <w:r w:rsidRPr="007867EE">
        <w:rPr>
          <w:highlight w:val="yellow"/>
        </w:rPr>
        <w:t xml:space="preserve">Medlemsavgiften är en årsavgift för att vara medlem i P18 IK. Årsavgiften faktureras i början av året och beloppet bestäms på årsmötet av medlemmarna. Man behöver </w:t>
      </w:r>
      <w:proofErr w:type="gramStart"/>
      <w:r w:rsidRPr="007867EE">
        <w:rPr>
          <w:highlight w:val="yellow"/>
        </w:rPr>
        <w:t>bl.a.</w:t>
      </w:r>
      <w:proofErr w:type="gramEnd"/>
      <w:r w:rsidRPr="007867EE">
        <w:rPr>
          <w:highlight w:val="yellow"/>
        </w:rPr>
        <w:t xml:space="preserve"> vara medlem för att täckas av vår försäkring och för att få spela matcher.</w:t>
      </w:r>
    </w:p>
    <w:p w14:paraId="2B389F41" w14:textId="3A6A3212" w:rsidR="001A20E6" w:rsidRPr="007867EE" w:rsidRDefault="008A4F19" w:rsidP="001234DD">
      <w:pPr>
        <w:pStyle w:val="Liststycke"/>
        <w:rPr>
          <w:highlight w:val="yellow"/>
        </w:rPr>
      </w:pPr>
      <w:r w:rsidRPr="007867EE">
        <w:rPr>
          <w:highlight w:val="yellow"/>
        </w:rPr>
        <w:t xml:space="preserve"> </w:t>
      </w:r>
    </w:p>
    <w:p w14:paraId="0782845B" w14:textId="3A909999" w:rsidR="00AC7126" w:rsidRPr="007867EE" w:rsidRDefault="008A4F19" w:rsidP="00AC7126">
      <w:pPr>
        <w:pStyle w:val="Liststycke"/>
        <w:numPr>
          <w:ilvl w:val="0"/>
          <w:numId w:val="24"/>
        </w:numPr>
        <w:rPr>
          <w:highlight w:val="yellow"/>
        </w:rPr>
      </w:pPr>
      <w:r w:rsidRPr="007867EE">
        <w:rPr>
          <w:highlight w:val="yellow"/>
        </w:rPr>
        <w:t>Deltagaravgiften/Spelaravgiften är en avgift där en del av summan går till lagkassan och en del av summan går till gemensamma kostnader.</w:t>
      </w:r>
      <w:r w:rsidR="001A20E6" w:rsidRPr="007867EE">
        <w:rPr>
          <w:highlight w:val="yellow"/>
        </w:rPr>
        <w:t xml:space="preserve"> </w:t>
      </w:r>
    </w:p>
    <w:p w14:paraId="7A1A1098" w14:textId="77777777" w:rsidR="001234DD" w:rsidRPr="007867EE" w:rsidRDefault="001234DD" w:rsidP="001234DD">
      <w:pPr>
        <w:rPr>
          <w:highlight w:val="yellow"/>
        </w:rPr>
      </w:pPr>
    </w:p>
    <w:p w14:paraId="78B60ABC" w14:textId="4D5BC0A5" w:rsidR="00C71F55" w:rsidRPr="007867EE" w:rsidRDefault="00AC7126" w:rsidP="00C71F55">
      <w:pPr>
        <w:pStyle w:val="Liststycke"/>
        <w:numPr>
          <w:ilvl w:val="0"/>
          <w:numId w:val="24"/>
        </w:numPr>
        <w:rPr>
          <w:highlight w:val="yellow"/>
        </w:rPr>
      </w:pPr>
      <w:r w:rsidRPr="007867EE">
        <w:rPr>
          <w:highlight w:val="yellow"/>
        </w:rPr>
        <w:t>Licensavgift</w:t>
      </w:r>
      <w:r w:rsidR="007B7336" w:rsidRPr="007867EE">
        <w:rPr>
          <w:highlight w:val="yellow"/>
        </w:rPr>
        <w:t xml:space="preserve"> är en spelarlicens</w:t>
      </w:r>
      <w:r w:rsidR="00DE0E5C" w:rsidRPr="007867EE">
        <w:rPr>
          <w:highlight w:val="yellow"/>
        </w:rPr>
        <w:t>avgift som man betalar</w:t>
      </w:r>
      <w:r w:rsidR="007B7336" w:rsidRPr="007867EE">
        <w:rPr>
          <w:highlight w:val="yellow"/>
        </w:rPr>
        <w:t xml:space="preserve"> från det år man fyll</w:t>
      </w:r>
      <w:r w:rsidR="00DE0E5C" w:rsidRPr="007867EE">
        <w:rPr>
          <w:highlight w:val="yellow"/>
        </w:rPr>
        <w:t>er</w:t>
      </w:r>
      <w:r w:rsidR="007B7336" w:rsidRPr="007867EE">
        <w:rPr>
          <w:highlight w:val="yellow"/>
        </w:rPr>
        <w:t xml:space="preserve"> 15. </w:t>
      </w:r>
    </w:p>
    <w:p w14:paraId="71463075" w14:textId="6E20C423" w:rsidR="001234DD" w:rsidRPr="001234DD" w:rsidRDefault="004D518D" w:rsidP="001234DD">
      <w:pPr>
        <w:rPr>
          <w:u w:val="single"/>
        </w:rPr>
      </w:pPr>
      <w:r w:rsidRPr="007867EE">
        <w:rPr>
          <w:highlight w:val="yellow"/>
          <w:u w:val="single"/>
        </w:rPr>
        <w:t>Se dokumentet ”</w:t>
      </w:r>
      <w:r w:rsidRPr="007867EE">
        <w:rPr>
          <w:color w:val="7030A0"/>
          <w:highlight w:val="yellow"/>
          <w:u w:val="single"/>
        </w:rPr>
        <w:t>06</w:t>
      </w:r>
      <w:r w:rsidR="00176C3A" w:rsidRPr="007867EE">
        <w:rPr>
          <w:color w:val="7030A0"/>
          <w:highlight w:val="yellow"/>
          <w:u w:val="single"/>
        </w:rPr>
        <w:t>a</w:t>
      </w:r>
      <w:r w:rsidRPr="007867EE">
        <w:rPr>
          <w:color w:val="7030A0"/>
          <w:highlight w:val="yellow"/>
          <w:u w:val="single"/>
        </w:rPr>
        <w:t xml:space="preserve"> Aktuella avgifter</w:t>
      </w:r>
      <w:r w:rsidRPr="007867EE">
        <w:rPr>
          <w:highlight w:val="yellow"/>
          <w:u w:val="single"/>
        </w:rPr>
        <w:t>” för aktuella belopp.</w:t>
      </w:r>
      <w:r w:rsidRPr="001234DD">
        <w:rPr>
          <w:u w:val="single"/>
        </w:rPr>
        <w:t xml:space="preserve"> </w:t>
      </w:r>
      <w:r w:rsidR="001234DD" w:rsidRPr="001234DD">
        <w:rPr>
          <w:u w:val="single"/>
        </w:rPr>
        <w:t xml:space="preserve"> </w:t>
      </w:r>
    </w:p>
    <w:p w14:paraId="348DE673" w14:textId="77777777" w:rsidR="001234DD" w:rsidRDefault="001234DD" w:rsidP="001234DD"/>
    <w:p w14:paraId="60758B28" w14:textId="7C3A4094" w:rsidR="008A4F19" w:rsidRDefault="008A4F19" w:rsidP="008A4F19">
      <w:r>
        <w:t xml:space="preserve">Vi har vår ekonomi uppdelad på lag och på gemensamma kostnader. Laget har en lagkassa som ska gå till lagaktiviteter, cuper, resor, </w:t>
      </w:r>
      <w:proofErr w:type="gramStart"/>
      <w:r>
        <w:t>eget idrottsmateriel</w:t>
      </w:r>
      <w:proofErr w:type="gramEnd"/>
      <w:r>
        <w:t xml:space="preserve">, </w:t>
      </w:r>
      <w:r w:rsidR="007A3C75">
        <w:t xml:space="preserve">borttappade bollat, </w:t>
      </w:r>
      <w:r>
        <w:t xml:space="preserve">sjukvårdsmaterial mm. </w:t>
      </w:r>
      <w:r w:rsidR="004E64DC">
        <w:t xml:space="preserve">Från att man fyller 15 år så går man över till vår ungdomsverksamhet </w:t>
      </w:r>
      <w:r w:rsidR="006D2E25">
        <w:t xml:space="preserve">och föreningen sätter </w:t>
      </w:r>
      <w:r w:rsidR="006B394B">
        <w:t xml:space="preserve">en årlig </w:t>
      </w:r>
      <w:r w:rsidR="007F7EE2">
        <w:t>budget för den verksamheten</w:t>
      </w:r>
      <w:r w:rsidR="006B1827">
        <w:t>, samt seniorverksamheten</w:t>
      </w:r>
      <w:r w:rsidR="006B394B">
        <w:t>.</w:t>
      </w:r>
    </w:p>
    <w:p w14:paraId="18685F64" w14:textId="77777777" w:rsidR="008A4F19" w:rsidRDefault="008A4F19" w:rsidP="008A4F19"/>
    <w:p w14:paraId="77203B58" w14:textId="77777777" w:rsidR="008A4F19" w:rsidRPr="00C71F55" w:rsidRDefault="008A4F19" w:rsidP="008A4F19">
      <w:pPr>
        <w:rPr>
          <w:b/>
          <w:bCs/>
        </w:rPr>
      </w:pPr>
      <w:r w:rsidRPr="00C71F55">
        <w:rPr>
          <w:b/>
          <w:bCs/>
        </w:rPr>
        <w:t xml:space="preserve">Vilka gemensamma kostnader har vi? </w:t>
      </w:r>
    </w:p>
    <w:p w14:paraId="2A918BC4" w14:textId="77777777" w:rsidR="008A4F19" w:rsidRDefault="008A4F19" w:rsidP="00C71F55">
      <w:pPr>
        <w:pStyle w:val="Liststycke"/>
        <w:numPr>
          <w:ilvl w:val="0"/>
          <w:numId w:val="25"/>
        </w:numPr>
      </w:pPr>
      <w:r>
        <w:t xml:space="preserve">Kansli </w:t>
      </w:r>
      <w:proofErr w:type="spellStart"/>
      <w:r>
        <w:t>inkl</w:t>
      </w:r>
      <w:proofErr w:type="spellEnd"/>
      <w:r>
        <w:t xml:space="preserve"> program, porto, </w:t>
      </w:r>
      <w:proofErr w:type="spellStart"/>
      <w:r>
        <w:t>swishkostnad</w:t>
      </w:r>
      <w:proofErr w:type="spellEnd"/>
      <w:r>
        <w:t xml:space="preserve"> mm. </w:t>
      </w:r>
      <w:r>
        <w:tab/>
      </w:r>
    </w:p>
    <w:p w14:paraId="2CABAE27" w14:textId="77777777" w:rsidR="008A4F19" w:rsidRDefault="008A4F19" w:rsidP="00C71F55">
      <w:pPr>
        <w:pStyle w:val="Liststycke"/>
        <w:numPr>
          <w:ilvl w:val="0"/>
          <w:numId w:val="25"/>
        </w:numPr>
      </w:pPr>
      <w:r>
        <w:t>Klubbhus, uppvärmning, el mm.</w:t>
      </w:r>
    </w:p>
    <w:p w14:paraId="5144E0BD" w14:textId="77777777" w:rsidR="008A4F19" w:rsidRDefault="008A4F19" w:rsidP="00C71F55">
      <w:pPr>
        <w:pStyle w:val="Liststycke"/>
        <w:numPr>
          <w:ilvl w:val="0"/>
          <w:numId w:val="25"/>
        </w:numPr>
      </w:pPr>
      <w:r>
        <w:t>Plan/hall hyra för alla lag</w:t>
      </w:r>
    </w:p>
    <w:p w14:paraId="5A6E92F1" w14:textId="77777777" w:rsidR="008A4F19" w:rsidRDefault="008A4F19" w:rsidP="00C71F55">
      <w:pPr>
        <w:pStyle w:val="Liststycke"/>
        <w:numPr>
          <w:ilvl w:val="0"/>
          <w:numId w:val="25"/>
        </w:numPr>
      </w:pPr>
      <w:r>
        <w:t>Domararvoden för alla lag</w:t>
      </w:r>
      <w:r>
        <w:tab/>
      </w:r>
    </w:p>
    <w:p w14:paraId="5F08110C" w14:textId="77777777" w:rsidR="008A4F19" w:rsidRDefault="008A4F19" w:rsidP="00C71F55">
      <w:pPr>
        <w:pStyle w:val="Liststycke"/>
        <w:numPr>
          <w:ilvl w:val="0"/>
          <w:numId w:val="25"/>
        </w:numPr>
      </w:pPr>
      <w:r>
        <w:t>Utbildning av ledare</w:t>
      </w:r>
    </w:p>
    <w:p w14:paraId="5382EFF8" w14:textId="77777777" w:rsidR="008A4F19" w:rsidRDefault="008A4F19" w:rsidP="00C71F55">
      <w:pPr>
        <w:pStyle w:val="Liststycke"/>
        <w:numPr>
          <w:ilvl w:val="0"/>
          <w:numId w:val="25"/>
        </w:numPr>
      </w:pPr>
      <w:proofErr w:type="gramStart"/>
      <w:r>
        <w:t>Gemensamt idrottsmateriel</w:t>
      </w:r>
      <w:proofErr w:type="gramEnd"/>
      <w:r>
        <w:t xml:space="preserve">, större inköp matchställ, bollar mm. </w:t>
      </w:r>
    </w:p>
    <w:p w14:paraId="613CEB89" w14:textId="77777777" w:rsidR="008A4F19" w:rsidRDefault="008A4F19" w:rsidP="00C71F55">
      <w:pPr>
        <w:pStyle w:val="Liststycke"/>
        <w:numPr>
          <w:ilvl w:val="0"/>
          <w:numId w:val="25"/>
        </w:numPr>
      </w:pPr>
      <w:r>
        <w:t>Kläder till tränare</w:t>
      </w:r>
    </w:p>
    <w:p w14:paraId="7924DCEE" w14:textId="59EB0FB4" w:rsidR="008A4F19" w:rsidRDefault="008A4F19" w:rsidP="00C71F55">
      <w:pPr>
        <w:pStyle w:val="Liststycke"/>
        <w:numPr>
          <w:ilvl w:val="0"/>
          <w:numId w:val="25"/>
        </w:numPr>
      </w:pPr>
      <w:r>
        <w:t xml:space="preserve">Inköp bingolotter, </w:t>
      </w:r>
      <w:r w:rsidR="00AF0A17">
        <w:t>Idrottsrabatten</w:t>
      </w:r>
      <w:r w:rsidR="00A46935">
        <w:t xml:space="preserve"> mm.</w:t>
      </w:r>
    </w:p>
    <w:p w14:paraId="163C8176" w14:textId="77777777" w:rsidR="008A4F19" w:rsidRDefault="008A4F19" w:rsidP="00C71F55">
      <w:pPr>
        <w:pStyle w:val="Liststycke"/>
        <w:numPr>
          <w:ilvl w:val="0"/>
          <w:numId w:val="25"/>
        </w:numPr>
      </w:pPr>
      <w:r>
        <w:t>Inköp till kiosk</w:t>
      </w:r>
    </w:p>
    <w:p w14:paraId="2A3F4E08" w14:textId="77777777" w:rsidR="008A4F19" w:rsidRDefault="008A4F19" w:rsidP="00C71F55">
      <w:pPr>
        <w:pStyle w:val="Liststycke"/>
        <w:numPr>
          <w:ilvl w:val="0"/>
          <w:numId w:val="25"/>
        </w:numPr>
      </w:pPr>
      <w:r>
        <w:t>Inköp till fotbolls camps</w:t>
      </w:r>
    </w:p>
    <w:p w14:paraId="59A14B4B" w14:textId="163EA4F5" w:rsidR="008A4F19" w:rsidRDefault="007E38B5" w:rsidP="008A4F19">
      <w:pPr>
        <w:pStyle w:val="Liststycke"/>
        <w:numPr>
          <w:ilvl w:val="0"/>
          <w:numId w:val="25"/>
        </w:numPr>
      </w:pPr>
      <w:r>
        <w:t>50% av kostnaden för distrikt</w:t>
      </w:r>
      <w:r w:rsidR="00AF0A17">
        <w:t>lags</w:t>
      </w:r>
      <w:r>
        <w:t>läger ordnade av GFF</w:t>
      </w:r>
    </w:p>
    <w:p w14:paraId="780923D5" w14:textId="77777777" w:rsidR="00537EA5" w:rsidRDefault="00537EA5" w:rsidP="00537EA5"/>
    <w:p w14:paraId="1BD2538A" w14:textId="77777777" w:rsidR="008A4F19" w:rsidRPr="00A46935" w:rsidRDefault="008A4F19" w:rsidP="008A4F19">
      <w:pPr>
        <w:rPr>
          <w:b/>
          <w:bCs/>
        </w:rPr>
      </w:pPr>
      <w:r w:rsidRPr="00A46935">
        <w:rPr>
          <w:b/>
          <w:bCs/>
        </w:rPr>
        <w:t xml:space="preserve">Vilka intäkter får vi till gemensamma kostnader? </w:t>
      </w:r>
    </w:p>
    <w:p w14:paraId="6EDBA00F" w14:textId="77777777" w:rsidR="008A4F19" w:rsidRDefault="008A4F19" w:rsidP="00A46935">
      <w:pPr>
        <w:pStyle w:val="Liststycke"/>
        <w:numPr>
          <w:ilvl w:val="0"/>
          <w:numId w:val="26"/>
        </w:numPr>
      </w:pPr>
      <w:r>
        <w:t>Sponsorintäkter</w:t>
      </w:r>
    </w:p>
    <w:p w14:paraId="40897336" w14:textId="77777777" w:rsidR="008A4F19" w:rsidRDefault="008A4F19" w:rsidP="00A46935">
      <w:pPr>
        <w:pStyle w:val="Liststycke"/>
        <w:numPr>
          <w:ilvl w:val="0"/>
          <w:numId w:val="26"/>
        </w:numPr>
      </w:pPr>
      <w:r>
        <w:t>Arbete Ica Maxi Arena genom att lägga basketgolv vid hemmamatcher</w:t>
      </w:r>
    </w:p>
    <w:p w14:paraId="7415B60E" w14:textId="77777777" w:rsidR="008A4F19" w:rsidRDefault="008A4F19" w:rsidP="00A46935">
      <w:pPr>
        <w:pStyle w:val="Liststycke"/>
        <w:numPr>
          <w:ilvl w:val="0"/>
          <w:numId w:val="26"/>
        </w:numPr>
      </w:pPr>
      <w:r>
        <w:t>Arbete fotbolls camps av a-lagsspelare + ungdomar.</w:t>
      </w:r>
    </w:p>
    <w:p w14:paraId="52915B51" w14:textId="2D226FC8" w:rsidR="00CC533A" w:rsidRDefault="00CC533A" w:rsidP="00CC533A">
      <w:pPr>
        <w:pStyle w:val="Liststycke"/>
        <w:numPr>
          <w:ilvl w:val="0"/>
          <w:numId w:val="26"/>
        </w:numPr>
      </w:pPr>
      <w:r>
        <w:t xml:space="preserve">Arbete som </w:t>
      </w:r>
      <w:proofErr w:type="gramStart"/>
      <w:r>
        <w:t>t.ex.</w:t>
      </w:r>
      <w:proofErr w:type="gramEnd"/>
      <w:r>
        <w:t xml:space="preserve"> </w:t>
      </w:r>
      <w:r w:rsidR="008B02E0">
        <w:t xml:space="preserve">parkeringsvakt på sommaren vid </w:t>
      </w:r>
      <w:r>
        <w:t>Blå Lagunen</w:t>
      </w:r>
    </w:p>
    <w:p w14:paraId="7FF63650" w14:textId="4BBDFCA0" w:rsidR="008A4F19" w:rsidRDefault="008A4F19" w:rsidP="00A46935">
      <w:pPr>
        <w:pStyle w:val="Liststycke"/>
        <w:numPr>
          <w:ilvl w:val="0"/>
          <w:numId w:val="26"/>
        </w:numPr>
      </w:pPr>
      <w:r>
        <w:t>Försäljning Bingolotter till jul</w:t>
      </w:r>
    </w:p>
    <w:p w14:paraId="238E8563" w14:textId="77777777" w:rsidR="008A4F19" w:rsidRDefault="008A4F19" w:rsidP="00A46935">
      <w:pPr>
        <w:pStyle w:val="Liststycke"/>
        <w:numPr>
          <w:ilvl w:val="0"/>
          <w:numId w:val="26"/>
        </w:numPr>
      </w:pPr>
      <w:r>
        <w:t>Försäljning Idrottsrabatten 2 gånger per år (vår och höst)</w:t>
      </w:r>
    </w:p>
    <w:p w14:paraId="2D9FF737" w14:textId="77777777" w:rsidR="008A4F19" w:rsidRDefault="008A4F19" w:rsidP="00A46935">
      <w:pPr>
        <w:pStyle w:val="Liststycke"/>
        <w:numPr>
          <w:ilvl w:val="0"/>
          <w:numId w:val="26"/>
        </w:numPr>
      </w:pPr>
      <w:r>
        <w:t>Försäljning kiosk</w:t>
      </w:r>
    </w:p>
    <w:p w14:paraId="18753BE2" w14:textId="1F3E25F6" w:rsidR="000F6B6F" w:rsidRDefault="000F6B6F" w:rsidP="00A46935">
      <w:pPr>
        <w:pStyle w:val="Liststycke"/>
        <w:numPr>
          <w:ilvl w:val="0"/>
          <w:numId w:val="26"/>
        </w:numPr>
      </w:pPr>
      <w:r>
        <w:t>Medlemsavgifter</w:t>
      </w:r>
    </w:p>
    <w:p w14:paraId="5C6E1B59" w14:textId="21B3C4EB" w:rsidR="000F6B6F" w:rsidRDefault="000F6B6F" w:rsidP="00A46935">
      <w:pPr>
        <w:pStyle w:val="Liststycke"/>
        <w:numPr>
          <w:ilvl w:val="0"/>
          <w:numId w:val="26"/>
        </w:numPr>
      </w:pPr>
      <w:r>
        <w:t>Del av spelaravgifter</w:t>
      </w:r>
    </w:p>
    <w:p w14:paraId="6CDBC10F" w14:textId="089620B9" w:rsidR="008A4F19" w:rsidRDefault="008A4F19" w:rsidP="00A46935">
      <w:pPr>
        <w:pStyle w:val="Liststycke"/>
        <w:numPr>
          <w:ilvl w:val="0"/>
          <w:numId w:val="26"/>
        </w:numPr>
      </w:pPr>
      <w:r>
        <w:t>Bidrag av olika slag</w:t>
      </w:r>
    </w:p>
    <w:p w14:paraId="458A529C" w14:textId="77777777" w:rsidR="008A4F19" w:rsidRDefault="008A4F19" w:rsidP="008A4F19"/>
    <w:p w14:paraId="5F30504A" w14:textId="77777777" w:rsidR="00442086" w:rsidRDefault="008A4F19" w:rsidP="008A4F19">
      <w:r w:rsidRPr="0067420D">
        <w:rPr>
          <w:b/>
          <w:bCs/>
        </w:rPr>
        <w:t>Fördelningen på arbeten är 30 % av vinsten till lagkassan och 70 % till gemensamma kostnader.</w:t>
      </w:r>
      <w:r>
        <w:t xml:space="preserve"> </w:t>
      </w:r>
      <w:proofErr w:type="gramStart"/>
      <w:r>
        <w:t>T.ex.</w:t>
      </w:r>
      <w:proofErr w:type="gramEnd"/>
      <w:r>
        <w:t xml:space="preserve"> en golvläggning ger 3</w:t>
      </w:r>
      <w:r w:rsidR="00BC31FA">
        <w:t xml:space="preserve"> </w:t>
      </w:r>
      <w:r>
        <w:t>000 kr till laget</w:t>
      </w:r>
      <w:r w:rsidR="00BC31FA">
        <w:t xml:space="preserve"> och 7 000 kr till gem</w:t>
      </w:r>
      <w:r w:rsidR="00AA3745">
        <w:t>e</w:t>
      </w:r>
      <w:r w:rsidR="00BC31FA">
        <w:t>nsamma kostnader</w:t>
      </w:r>
      <w:r>
        <w:t>.</w:t>
      </w:r>
      <w:r w:rsidR="00972B78">
        <w:t xml:space="preserve"> </w:t>
      </w:r>
      <w:r w:rsidR="00CA5412">
        <w:t>Försäljning i kiosken så räknas inköpskostnaden av f</w:t>
      </w:r>
      <w:r w:rsidR="00442086">
        <w:t xml:space="preserve">rån försäljningen och vinsten fördelas 30/70. </w:t>
      </w:r>
    </w:p>
    <w:p w14:paraId="1BDDA3D3" w14:textId="77777777" w:rsidR="00442086" w:rsidRDefault="00442086" w:rsidP="008A4F19"/>
    <w:p w14:paraId="409F0984" w14:textId="7110525B" w:rsidR="008A4F19" w:rsidRDefault="00972B78" w:rsidP="008A4F19">
      <w:r>
        <w:t>Utför laget arbete på egen hand som inte är uppsty</w:t>
      </w:r>
      <w:r w:rsidR="00833409">
        <w:t>rd</w:t>
      </w:r>
      <w:r>
        <w:t xml:space="preserve"> av föreningen så</w:t>
      </w:r>
      <w:r w:rsidR="00833409">
        <w:t xml:space="preserve"> behåller </w:t>
      </w:r>
      <w:r w:rsidR="00442086">
        <w:t>laget</w:t>
      </w:r>
      <w:r w:rsidR="00833409">
        <w:t xml:space="preserve"> 100 % </w:t>
      </w:r>
      <w:r w:rsidR="0067420D">
        <w:t>av inkomsten</w:t>
      </w:r>
      <w:r w:rsidR="00833409">
        <w:t>.</w:t>
      </w:r>
      <w:r>
        <w:t xml:space="preserve">  </w:t>
      </w:r>
    </w:p>
    <w:p w14:paraId="2D0CB8CC" w14:textId="77777777" w:rsidR="008A4F19" w:rsidRDefault="008A4F19" w:rsidP="008A4F19"/>
    <w:p w14:paraId="7EBE9BF2" w14:textId="65417E61" w:rsidR="003E46DF" w:rsidRDefault="003E46DF" w:rsidP="003E46DF">
      <w:r>
        <w:t xml:space="preserve">Varje lag </w:t>
      </w:r>
      <w:r w:rsidRPr="00637BE3">
        <w:rPr>
          <w:b/>
        </w:rPr>
        <w:t>budgeterar</w:t>
      </w:r>
      <w:r>
        <w:t xml:space="preserve"> sina planerade utgifter och intäkter</w:t>
      </w:r>
      <w:r w:rsidR="00C659CC">
        <w:t>.</w:t>
      </w:r>
      <w:r>
        <w:t xml:space="preserve"> Budget för ett år lämnas till kansliet i mitten av januari för att fastställas inför årsmötet. </w:t>
      </w:r>
      <w:proofErr w:type="spellStart"/>
      <w:r>
        <w:t>Budgetmall</w:t>
      </w:r>
      <w:proofErr w:type="spellEnd"/>
      <w:r>
        <w:t xml:space="preserve"> med instruktion skickas </w:t>
      </w:r>
      <w:r w:rsidR="00004DB8">
        <w:t xml:space="preserve">i god tid </w:t>
      </w:r>
      <w:r>
        <w:t>till respektive lag.</w:t>
      </w:r>
    </w:p>
    <w:p w14:paraId="7EBE9BF3" w14:textId="77777777" w:rsidR="003E46DF" w:rsidRPr="00CD1A9B" w:rsidRDefault="003E46DF" w:rsidP="003E46DF">
      <w:pPr>
        <w:rPr>
          <w:sz w:val="16"/>
          <w:szCs w:val="16"/>
        </w:rPr>
      </w:pPr>
    </w:p>
    <w:p w14:paraId="4FBBBBC3" w14:textId="77777777" w:rsidR="0001077B" w:rsidRDefault="0001077B" w:rsidP="003E46DF">
      <w:pPr>
        <w:rPr>
          <w:sz w:val="16"/>
          <w:szCs w:val="16"/>
        </w:rPr>
      </w:pPr>
    </w:p>
    <w:p w14:paraId="0552A398" w14:textId="77777777" w:rsidR="00442086" w:rsidRDefault="00442086" w:rsidP="003E46DF">
      <w:pPr>
        <w:rPr>
          <w:sz w:val="16"/>
          <w:szCs w:val="16"/>
        </w:rPr>
      </w:pPr>
    </w:p>
    <w:p w14:paraId="0AE196FD" w14:textId="10D58060" w:rsidR="0001077B" w:rsidRPr="00442086" w:rsidRDefault="0001077B" w:rsidP="003E46DF">
      <w:pPr>
        <w:rPr>
          <w:b/>
          <w:bCs/>
        </w:rPr>
      </w:pPr>
      <w:r w:rsidRPr="00442086">
        <w:rPr>
          <w:b/>
          <w:bCs/>
        </w:rPr>
        <w:t>Praktisk info:</w:t>
      </w:r>
    </w:p>
    <w:p w14:paraId="35231D56" w14:textId="475B7B94" w:rsidR="00046852" w:rsidRDefault="00206F25" w:rsidP="003E46DF">
      <w:pPr>
        <w:pStyle w:val="Liststycke"/>
        <w:numPr>
          <w:ilvl w:val="0"/>
          <w:numId w:val="27"/>
        </w:numPr>
      </w:pPr>
      <w:r>
        <w:t>Fakturering sker via lag</w:t>
      </w:r>
      <w:r w:rsidR="00046852">
        <w:t xml:space="preserve">et.se så viktigt att uppgifterna är korrekta i </w:t>
      </w:r>
      <w:r w:rsidR="00974365">
        <w:t xml:space="preserve">det </w:t>
      </w:r>
      <w:r w:rsidR="00046852">
        <w:t>systemet</w:t>
      </w:r>
    </w:p>
    <w:p w14:paraId="46834804" w14:textId="77777777" w:rsidR="00B13AA1" w:rsidRDefault="00B13AA1" w:rsidP="00B13AA1">
      <w:pPr>
        <w:pStyle w:val="Liststycke"/>
      </w:pPr>
    </w:p>
    <w:p w14:paraId="1A908BF4" w14:textId="7A11547E" w:rsidR="00BE3439" w:rsidRDefault="00046852" w:rsidP="003E46DF">
      <w:pPr>
        <w:pStyle w:val="Liststycke"/>
        <w:numPr>
          <w:ilvl w:val="0"/>
          <w:numId w:val="27"/>
        </w:numPr>
      </w:pPr>
      <w:r>
        <w:t xml:space="preserve">Utlägg redovisas </w:t>
      </w:r>
      <w:r w:rsidR="00BE3439">
        <w:t xml:space="preserve">via blanketten </w:t>
      </w:r>
      <w:r w:rsidR="00BE3439" w:rsidRPr="006170D5">
        <w:rPr>
          <w:color w:val="7030A0"/>
        </w:rPr>
        <w:t>06</w:t>
      </w:r>
      <w:r w:rsidR="00176C3A" w:rsidRPr="006170D5">
        <w:rPr>
          <w:color w:val="7030A0"/>
        </w:rPr>
        <w:t>b</w:t>
      </w:r>
      <w:r w:rsidR="00BE3439" w:rsidRPr="006170D5">
        <w:rPr>
          <w:color w:val="7030A0"/>
        </w:rPr>
        <w:t xml:space="preserve"> Utlägg</w:t>
      </w:r>
      <w:r w:rsidR="00BE3439">
        <w:t xml:space="preserve"> och lämnas till kansliet med</w:t>
      </w:r>
      <w:r w:rsidR="00E237D1">
        <w:t xml:space="preserve"> bifogat</w:t>
      </w:r>
      <w:r w:rsidR="00BE3439">
        <w:t xml:space="preserve"> kvitto</w:t>
      </w:r>
      <w:r w:rsidR="00E237D1">
        <w:t>/underlag</w:t>
      </w:r>
      <w:r w:rsidR="00A168EA">
        <w:t xml:space="preserve"> och signeras av lämnaren</w:t>
      </w:r>
    </w:p>
    <w:p w14:paraId="3620F5BE" w14:textId="77777777" w:rsidR="00B13AA1" w:rsidRDefault="00B13AA1" w:rsidP="00B13AA1">
      <w:pPr>
        <w:pStyle w:val="Liststycke"/>
      </w:pPr>
    </w:p>
    <w:p w14:paraId="43D98DF8" w14:textId="72092F34" w:rsidR="00206F25" w:rsidRPr="00B62543" w:rsidRDefault="00BE3439" w:rsidP="00B13AA1">
      <w:pPr>
        <w:pStyle w:val="Liststycke"/>
        <w:numPr>
          <w:ilvl w:val="0"/>
          <w:numId w:val="27"/>
        </w:numPr>
      </w:pPr>
      <w:r>
        <w:t>Domar</w:t>
      </w:r>
      <w:r w:rsidR="00F224A7">
        <w:t xml:space="preserve">kvitto fylls i och lämnas till kansliet för utbetalning. </w:t>
      </w:r>
      <w:r w:rsidR="00D0262A">
        <w:t xml:space="preserve">Viktigt att veta att </w:t>
      </w:r>
      <w:r w:rsidR="004C7361">
        <w:t>domarersättningen hanteras som lön. Dvs kontrolluppgift kommer skickas till Skatteverket</w:t>
      </w:r>
      <w:r w:rsidR="00B01ED7">
        <w:t xml:space="preserve">. Ersättningen räknas med </w:t>
      </w:r>
      <w:r w:rsidR="00F17A61">
        <w:t xml:space="preserve">som lön </w:t>
      </w:r>
      <w:r w:rsidR="00B01ED7">
        <w:t xml:space="preserve">i </w:t>
      </w:r>
      <w:r w:rsidR="00F17A61">
        <w:t>deklarationen</w:t>
      </w:r>
      <w:r w:rsidR="00185494">
        <w:t xml:space="preserve"> men</w:t>
      </w:r>
      <w:r w:rsidR="00F17A61">
        <w:t xml:space="preserve"> </w:t>
      </w:r>
      <w:r w:rsidR="00185494">
        <w:t>i</w:t>
      </w:r>
      <w:r w:rsidR="00F17A61">
        <w:t xml:space="preserve">nget skatteavdrag görs av föreningen. </w:t>
      </w:r>
      <w:r w:rsidR="00F224A7">
        <w:t xml:space="preserve">Se blankett </w:t>
      </w:r>
      <w:r w:rsidR="00F224A7" w:rsidRPr="006170D5">
        <w:rPr>
          <w:color w:val="7030A0"/>
        </w:rPr>
        <w:t>06</w:t>
      </w:r>
      <w:r w:rsidR="00176C3A" w:rsidRPr="006170D5">
        <w:rPr>
          <w:color w:val="7030A0"/>
        </w:rPr>
        <w:t>c</w:t>
      </w:r>
      <w:r w:rsidR="00F224A7" w:rsidRPr="006170D5">
        <w:rPr>
          <w:color w:val="7030A0"/>
        </w:rPr>
        <w:t xml:space="preserve"> Domarkvitto</w:t>
      </w:r>
      <w:r w:rsidR="006170D5">
        <w:t>.</w:t>
      </w:r>
    </w:p>
    <w:p w14:paraId="386DA5E5" w14:textId="77777777" w:rsidR="00B13AA1" w:rsidRDefault="00B13AA1" w:rsidP="00B13AA1">
      <w:pPr>
        <w:pStyle w:val="Liststycke"/>
      </w:pPr>
    </w:p>
    <w:p w14:paraId="4809F267" w14:textId="298041EB" w:rsidR="003713C8" w:rsidRDefault="003713C8" w:rsidP="00974365">
      <w:pPr>
        <w:pStyle w:val="Liststycke"/>
        <w:numPr>
          <w:ilvl w:val="0"/>
          <w:numId w:val="27"/>
        </w:numPr>
      </w:pPr>
      <w:r>
        <w:t>Fakturering av kostnader till föreningen behöver godkännas av kansli/kassör</w:t>
      </w:r>
      <w:r w:rsidR="00314CCB">
        <w:t xml:space="preserve"> innan utställandet. Viktigt att fakturan innehåller information </w:t>
      </w:r>
      <w:r w:rsidR="00C35614">
        <w:t xml:space="preserve">om </w:t>
      </w:r>
      <w:r w:rsidR="00314CCB">
        <w:t xml:space="preserve">t.ex. </w:t>
      </w:r>
      <w:r w:rsidR="001E320E">
        <w:t xml:space="preserve">vilket </w:t>
      </w:r>
      <w:proofErr w:type="gramStart"/>
      <w:r w:rsidR="00314CCB">
        <w:t>lag</w:t>
      </w:r>
      <w:r w:rsidR="001E320E">
        <w:t xml:space="preserve"> kostnaden</w:t>
      </w:r>
      <w:proofErr w:type="gramEnd"/>
      <w:r w:rsidR="001E320E">
        <w:t xml:space="preserve"> avser</w:t>
      </w:r>
    </w:p>
    <w:p w14:paraId="55524968" w14:textId="77777777" w:rsidR="00B13AA1" w:rsidRDefault="00B13AA1" w:rsidP="00B13AA1">
      <w:pPr>
        <w:pStyle w:val="Liststycke"/>
      </w:pPr>
    </w:p>
    <w:p w14:paraId="5EFC8909" w14:textId="61820DA4" w:rsidR="003713C8" w:rsidRDefault="00E72B58" w:rsidP="00C1567E">
      <w:pPr>
        <w:pStyle w:val="Liststycke"/>
        <w:numPr>
          <w:ilvl w:val="0"/>
          <w:numId w:val="27"/>
        </w:numPr>
      </w:pPr>
      <w:r>
        <w:t>B</w:t>
      </w:r>
      <w:r w:rsidR="00974365">
        <w:t xml:space="preserve">okning av resor </w:t>
      </w:r>
      <w:r w:rsidR="001E320E" w:rsidRPr="00BC5121">
        <w:t xml:space="preserve">till fastlandet </w:t>
      </w:r>
      <w:r w:rsidR="001E320E">
        <w:t xml:space="preserve">ska </w:t>
      </w:r>
      <w:r w:rsidR="00974365">
        <w:t>alltid förmedlas till kansliet så föreningen kan ansöka om resebidrag.</w:t>
      </w:r>
      <w:r>
        <w:t xml:space="preserve"> </w:t>
      </w:r>
      <w:r w:rsidR="00C1567E">
        <w:t xml:space="preserve">Destination Gotland har en egen </w:t>
      </w:r>
      <w:r w:rsidR="00EF0D3E">
        <w:t>bokning för idrottsresor vilket ger ett rabatterat pris</w:t>
      </w:r>
      <w:r w:rsidR="00491F5F">
        <w:t xml:space="preserve"> på resan</w:t>
      </w:r>
      <w:r w:rsidR="00EF0D3E">
        <w:t xml:space="preserve">. </w:t>
      </w:r>
    </w:p>
    <w:p w14:paraId="64F9E0D3" w14:textId="77777777" w:rsidR="00B13AA1" w:rsidRDefault="00B13AA1" w:rsidP="00B13AA1">
      <w:pPr>
        <w:pStyle w:val="Liststycke"/>
      </w:pPr>
    </w:p>
    <w:p w14:paraId="798F1CC0" w14:textId="50D70C26" w:rsidR="005C06C3" w:rsidRDefault="005C06C3" w:rsidP="00C1567E">
      <w:pPr>
        <w:pStyle w:val="Liststycke"/>
        <w:numPr>
          <w:ilvl w:val="0"/>
          <w:numId w:val="27"/>
        </w:numPr>
      </w:pPr>
      <w:r>
        <w:t xml:space="preserve">Ledarkläder beställs via kansliet och faktureras </w:t>
      </w:r>
      <w:r w:rsidR="003104E9">
        <w:t xml:space="preserve">därmed </w:t>
      </w:r>
      <w:r>
        <w:t>till föreningen</w:t>
      </w:r>
    </w:p>
    <w:p w14:paraId="78239A5F" w14:textId="77777777" w:rsidR="00B13AA1" w:rsidRDefault="00B13AA1" w:rsidP="00B13AA1">
      <w:pPr>
        <w:pStyle w:val="Liststycke"/>
      </w:pPr>
    </w:p>
    <w:p w14:paraId="2D937395" w14:textId="6132E261" w:rsidR="00211967" w:rsidRDefault="00211967" w:rsidP="00AA2D7A">
      <w:pPr>
        <w:pStyle w:val="Liststycke"/>
        <w:numPr>
          <w:ilvl w:val="0"/>
          <w:numId w:val="27"/>
        </w:numPr>
      </w:pPr>
      <w:r>
        <w:t xml:space="preserve">Vid </w:t>
      </w:r>
      <w:r w:rsidRPr="00211967">
        <w:rPr>
          <w:b/>
        </w:rPr>
        <w:t>distriktlagssamlingar</w:t>
      </w:r>
      <w:r>
        <w:t>, på Gotland och fastlandet betalar varje spelare 50% av</w:t>
      </w:r>
      <w:r w:rsidR="00AA2D7A">
        <w:t xml:space="preserve"> </w:t>
      </w:r>
      <w:r>
        <w:t>avgiften och klubben övriga 50%</w:t>
      </w:r>
    </w:p>
    <w:p w14:paraId="6B63309F" w14:textId="77777777" w:rsidR="0045060E" w:rsidRDefault="0045060E" w:rsidP="0045060E">
      <w:pPr>
        <w:pStyle w:val="Liststycke"/>
      </w:pPr>
    </w:p>
    <w:p w14:paraId="6FBE1CC9" w14:textId="3AFED35B" w:rsidR="0045060E" w:rsidRDefault="0045060E" w:rsidP="00AA2D7A">
      <w:pPr>
        <w:pStyle w:val="Liststycke"/>
        <w:numPr>
          <w:ilvl w:val="0"/>
          <w:numId w:val="27"/>
        </w:numPr>
      </w:pPr>
      <w:r>
        <w:t xml:space="preserve">Försäljning av Bingolotter, Idrottsrabatthäften mm administreras </w:t>
      </w:r>
      <w:r w:rsidR="00BA004A">
        <w:t xml:space="preserve">av kansliet och varje lag </w:t>
      </w:r>
      <w:r w:rsidR="00DE430D">
        <w:t xml:space="preserve">får tilldelat vad de ska sälja. Sedan </w:t>
      </w:r>
      <w:r w:rsidR="00BA004A">
        <w:t xml:space="preserve">samlar </w:t>
      </w:r>
      <w:r w:rsidR="00DE430D">
        <w:t xml:space="preserve">laget </w:t>
      </w:r>
      <w:r w:rsidR="00BA004A">
        <w:t xml:space="preserve">in försäljningen/pengarna och redovisar in dem i klump via </w:t>
      </w:r>
      <w:proofErr w:type="spellStart"/>
      <w:r w:rsidR="00BA004A">
        <w:t>Swish</w:t>
      </w:r>
      <w:proofErr w:type="spellEnd"/>
      <w:r w:rsidR="001205E0">
        <w:t xml:space="preserve"> till</w:t>
      </w:r>
      <w:r w:rsidR="00BA004A">
        <w:t xml:space="preserve"> </w:t>
      </w:r>
      <w:r w:rsidR="00ED5E1E">
        <w:t>123 097 31 07</w:t>
      </w:r>
      <w:r w:rsidR="00BA004A">
        <w:t xml:space="preserve"> eller genom bankgirobetalning till </w:t>
      </w:r>
      <w:proofErr w:type="gramStart"/>
      <w:r w:rsidR="00F56CBB">
        <w:t>5637-3046</w:t>
      </w:r>
      <w:proofErr w:type="gramEnd"/>
      <w:r w:rsidR="00BA004A">
        <w:t xml:space="preserve">. Glöm inte att ange </w:t>
      </w:r>
      <w:r w:rsidR="003D180B">
        <w:t xml:space="preserve">vilket </w:t>
      </w:r>
      <w:proofErr w:type="gramStart"/>
      <w:r w:rsidR="003D180B">
        <w:t>lag redovisningen</w:t>
      </w:r>
      <w:proofErr w:type="gramEnd"/>
      <w:r w:rsidR="003D180B">
        <w:t xml:space="preserve"> avser.</w:t>
      </w:r>
      <w:r w:rsidR="00BA004A">
        <w:t xml:space="preserve"> </w:t>
      </w:r>
    </w:p>
    <w:p w14:paraId="008140E8" w14:textId="7F03A817" w:rsidR="003D180B" w:rsidRDefault="003D180B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0677F53D" w14:textId="08E62760" w:rsidR="00270A27" w:rsidRPr="00CA6262" w:rsidRDefault="00B62543" w:rsidP="00270A27">
      <w:pPr>
        <w:rPr>
          <w:b/>
          <w:bCs/>
          <w:highlight w:val="yellow"/>
        </w:rPr>
      </w:pPr>
      <w:r w:rsidRPr="00CA6262">
        <w:rPr>
          <w:b/>
          <w:bCs/>
          <w:highlight w:val="yellow"/>
        </w:rPr>
        <w:lastRenderedPageBreak/>
        <w:t xml:space="preserve">P18’s </w:t>
      </w:r>
      <w:r w:rsidR="00270A27" w:rsidRPr="00CA6262">
        <w:rPr>
          <w:b/>
          <w:bCs/>
          <w:highlight w:val="yellow"/>
        </w:rPr>
        <w:t xml:space="preserve">Kompisfond </w:t>
      </w:r>
    </w:p>
    <w:p w14:paraId="54E07C0E" w14:textId="14FF2819" w:rsidR="006B49FF" w:rsidRPr="00491F5F" w:rsidRDefault="00270A27" w:rsidP="00270A27">
      <w:r w:rsidRPr="00CA6262">
        <w:rPr>
          <w:highlight w:val="yellow"/>
        </w:rPr>
        <w:t xml:space="preserve">Genom kompisfonden kan </w:t>
      </w:r>
      <w:r w:rsidR="00923DA3" w:rsidRPr="00CA6262">
        <w:rPr>
          <w:highlight w:val="yellow"/>
        </w:rPr>
        <w:t xml:space="preserve">spelare </w:t>
      </w:r>
      <w:r w:rsidRPr="00CA6262">
        <w:rPr>
          <w:highlight w:val="yellow"/>
        </w:rPr>
        <w:t>få stöttning med kläder, skor</w:t>
      </w:r>
      <w:r w:rsidR="006B49FF" w:rsidRPr="00CA6262">
        <w:rPr>
          <w:highlight w:val="yellow"/>
        </w:rPr>
        <w:t>,</w:t>
      </w:r>
      <w:r w:rsidRPr="00CA6262">
        <w:rPr>
          <w:highlight w:val="yellow"/>
        </w:rPr>
        <w:t xml:space="preserve"> avgift mm. </w:t>
      </w:r>
      <w:r w:rsidR="00710642" w:rsidRPr="00CA6262">
        <w:rPr>
          <w:highlight w:val="yellow"/>
        </w:rPr>
        <w:t>Fonden består av donerade pengar</w:t>
      </w:r>
      <w:r w:rsidR="006B49FF" w:rsidRPr="00CA6262">
        <w:rPr>
          <w:highlight w:val="yellow"/>
        </w:rPr>
        <w:t xml:space="preserve"> och genom att ansöka om stöttning kan </w:t>
      </w:r>
      <w:r w:rsidR="007E636F" w:rsidRPr="00CA6262">
        <w:rPr>
          <w:highlight w:val="yellow"/>
        </w:rPr>
        <w:t>fonden betala en räkning eller liknande. Fonden är endast till för fotbollsrelaterade kostnader</w:t>
      </w:r>
      <w:r w:rsidR="004D63E5" w:rsidRPr="00CA6262">
        <w:rPr>
          <w:highlight w:val="yellow"/>
        </w:rPr>
        <w:t>.</w:t>
      </w:r>
    </w:p>
    <w:p w14:paraId="2A789A6E" w14:textId="77777777" w:rsidR="003D180B" w:rsidRDefault="003D180B" w:rsidP="00270A27">
      <w:pPr>
        <w:rPr>
          <w:b/>
          <w:bCs/>
        </w:rPr>
      </w:pPr>
    </w:p>
    <w:p w14:paraId="1589EF88" w14:textId="77777777" w:rsidR="003D180B" w:rsidRDefault="003D180B" w:rsidP="00270A27">
      <w:pPr>
        <w:rPr>
          <w:b/>
          <w:bCs/>
        </w:rPr>
      </w:pPr>
    </w:p>
    <w:p w14:paraId="21D3FD78" w14:textId="6FC93883" w:rsidR="00B36012" w:rsidRPr="00491F5F" w:rsidRDefault="00B36012" w:rsidP="00270A27">
      <w:pPr>
        <w:rPr>
          <w:b/>
          <w:bCs/>
        </w:rPr>
      </w:pPr>
      <w:r w:rsidRPr="00491F5F">
        <w:rPr>
          <w:b/>
          <w:bCs/>
        </w:rPr>
        <w:t>Allmänna ekonomirutiner:</w:t>
      </w:r>
    </w:p>
    <w:p w14:paraId="57F44BFD" w14:textId="77777777" w:rsidR="00072268" w:rsidRDefault="00B36012" w:rsidP="003E46DF">
      <w:r>
        <w:t xml:space="preserve">Kassör och kanslist hanterar den löpande bokföringen, samt betalar fakturor och utlägg. Alla leverantörsfakturor, utläggsredovisningar, domarkvitton mm </w:t>
      </w:r>
      <w:r w:rsidR="00536A36">
        <w:t xml:space="preserve">hanteras av två personer. En som granskar och en som </w:t>
      </w:r>
      <w:r w:rsidR="00A7206B">
        <w:t xml:space="preserve">bokför/betalar. Det är viktigt att alla underlag innehåller tydlig information om </w:t>
      </w:r>
      <w:r w:rsidR="003713C8">
        <w:t xml:space="preserve">vilket </w:t>
      </w:r>
      <w:proofErr w:type="gramStart"/>
      <w:r w:rsidR="003713C8">
        <w:t>lag</w:t>
      </w:r>
      <w:r w:rsidR="00706FDE">
        <w:t xml:space="preserve"> </w:t>
      </w:r>
      <w:r w:rsidR="003713C8">
        <w:t>kostnaden</w:t>
      </w:r>
      <w:proofErr w:type="gramEnd"/>
      <w:r w:rsidR="003713C8">
        <w:t xml:space="preserve"> avser.</w:t>
      </w:r>
      <w:r w:rsidR="00706FDE">
        <w:t xml:space="preserve"> </w:t>
      </w:r>
    </w:p>
    <w:p w14:paraId="65558A70" w14:textId="77777777" w:rsidR="00072268" w:rsidRDefault="00072268" w:rsidP="003E46DF"/>
    <w:p w14:paraId="7EBE9C31" w14:textId="30B06E96" w:rsidR="003E46DF" w:rsidRDefault="00347CD0" w:rsidP="005C06C3">
      <w:r>
        <w:t xml:space="preserve">Kansliet ställer ut alla fakturor till medlemmar, sponsorer mm så kontakta kansliet om du har frågor eller </w:t>
      </w:r>
      <w:r w:rsidR="00BA4090">
        <w:t xml:space="preserve">behöver ha något fakturerat för ditt lag. </w:t>
      </w:r>
      <w:proofErr w:type="gramStart"/>
      <w:r w:rsidR="00072268">
        <w:t>T.ex.</w:t>
      </w:r>
      <w:proofErr w:type="gramEnd"/>
      <w:r w:rsidR="00072268">
        <w:t xml:space="preserve"> om ni utfört något arbete som laget ska ha betalt för. </w:t>
      </w:r>
    </w:p>
    <w:p w14:paraId="11E99B96" w14:textId="77777777" w:rsidR="00D36880" w:rsidRDefault="00D36880" w:rsidP="005C06C3"/>
    <w:p w14:paraId="5AC09BF0" w14:textId="0BCA3CDC" w:rsidR="00D36880" w:rsidRDefault="00D36880" w:rsidP="005C06C3">
      <w:r>
        <w:t xml:space="preserve">Vi alla måste arbeta tillsammans för att våra lag ska ha </w:t>
      </w:r>
      <w:r w:rsidR="008A1205">
        <w:t>bästa möjliga förutsättning för utveckling.</w:t>
      </w:r>
      <w:r w:rsidR="00A63F37">
        <w:t xml:space="preserve"> </w:t>
      </w:r>
      <w:r w:rsidR="009004EF">
        <w:t xml:space="preserve">Tips och idéer tas gärna emot på möjliga sponsorer, arbeten som kan genomföras, projekt som </w:t>
      </w:r>
      <w:r w:rsidR="00A76A8E">
        <w:t xml:space="preserve">lyfter föreningen mm. </w:t>
      </w:r>
    </w:p>
    <w:p w14:paraId="14A08772" w14:textId="77777777" w:rsidR="00A76A8E" w:rsidRDefault="00A76A8E" w:rsidP="005C06C3"/>
    <w:p w14:paraId="537354D0" w14:textId="17C2BFCB" w:rsidR="00A76A8E" w:rsidRDefault="00F1459A" w:rsidP="005C06C3">
      <w:r w:rsidRPr="00F1459A">
        <w:t>Ingen kan göra allt, men alla kan göra något</w:t>
      </w:r>
      <w:r>
        <w:t>.</w:t>
      </w:r>
    </w:p>
    <w:p w14:paraId="1945FF37" w14:textId="77777777" w:rsidR="008A1205" w:rsidRDefault="008A1205" w:rsidP="005C06C3"/>
    <w:sectPr w:rsidR="008A1205" w:rsidSect="00B12115">
      <w:headerReference w:type="default" r:id="rId8"/>
      <w:footerReference w:type="default" r:id="rId9"/>
      <w:pgSz w:w="11906" w:h="16838" w:code="9"/>
      <w:pgMar w:top="1418" w:right="1418" w:bottom="107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6AF29" w14:textId="77777777" w:rsidR="00B861C6" w:rsidRDefault="00B861C6" w:rsidP="005216BE">
      <w:r>
        <w:separator/>
      </w:r>
    </w:p>
  </w:endnote>
  <w:endnote w:type="continuationSeparator" w:id="0">
    <w:p w14:paraId="6A98D774" w14:textId="77777777" w:rsidR="00B861C6" w:rsidRDefault="00B861C6" w:rsidP="0052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Arial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E9D4E" w14:textId="355C4DEE" w:rsidR="00F10797" w:rsidRDefault="00F10797">
    <w:pPr>
      <w:pStyle w:val="Sidfot"/>
    </w:pPr>
    <w:r>
      <w:tab/>
    </w:r>
    <w:r>
      <w:tab/>
    </w:r>
    <w:r w:rsidR="00FA356F">
      <w:fldChar w:fldCharType="begin"/>
    </w:r>
    <w:r w:rsidR="00FA356F">
      <w:instrText xml:space="preserve"> DATE \@ "yyyy-MM-dd" </w:instrText>
    </w:r>
    <w:r w:rsidR="00FA356F">
      <w:fldChar w:fldCharType="separate"/>
    </w:r>
    <w:r w:rsidR="00CA6262">
      <w:rPr>
        <w:noProof/>
      </w:rPr>
      <w:t>2024-12-17</w:t>
    </w:r>
    <w:r w:rsidR="00FA356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A418E" w14:textId="77777777" w:rsidR="00B861C6" w:rsidRDefault="00B861C6" w:rsidP="005216BE">
      <w:r>
        <w:separator/>
      </w:r>
    </w:p>
  </w:footnote>
  <w:footnote w:type="continuationSeparator" w:id="0">
    <w:p w14:paraId="43B0F54A" w14:textId="77777777" w:rsidR="00B861C6" w:rsidRDefault="00B861C6" w:rsidP="00521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E9D4C" w14:textId="77777777" w:rsidR="00F10797" w:rsidRDefault="00F10797">
    <w:pPr>
      <w:pStyle w:val="Sidhuvud"/>
      <w:rPr>
        <w:rFonts w:ascii="Copperplate Gothic Bold" w:hAnsi="Copperplate Gothic Bold"/>
        <w:b/>
        <w:sz w:val="40"/>
        <w:szCs w:val="40"/>
      </w:rPr>
    </w:pPr>
    <w:r w:rsidRPr="00830AA6">
      <w:rPr>
        <w:sz w:val="20"/>
      </w:rPr>
      <w:object w:dxaOrig="1305" w:dyaOrig="1395" w14:anchorId="7EBE9D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5.25pt;height:69.75pt" fillcolor="window">
          <v:imagedata r:id="rId1" o:title="" croptop="6638f"/>
        </v:shape>
        <o:OLEObject Type="Embed" ProgID="Word.Picture.8" ShapeID="_x0000_i1025" DrawAspect="Content" ObjectID="_1795950773" r:id="rId2"/>
      </w:object>
    </w:r>
    <w:r>
      <w:tab/>
    </w:r>
    <w:r w:rsidRPr="00843C73">
      <w:rPr>
        <w:rFonts w:ascii="Copperplate Gothic Bold" w:hAnsi="Copperplate Gothic Bold"/>
        <w:b/>
        <w:sz w:val="56"/>
        <w:szCs w:val="56"/>
      </w:rPr>
      <w:t>Information</w:t>
    </w:r>
    <w:r>
      <w:rPr>
        <w:rFonts w:ascii="Copperplate Gothic Bold" w:hAnsi="Copperplate Gothic Bold"/>
        <w:b/>
        <w:sz w:val="56"/>
        <w:szCs w:val="56"/>
      </w:rPr>
      <w:t xml:space="preserve"> P18 IK</w:t>
    </w:r>
  </w:p>
  <w:p w14:paraId="7EBE9D4D" w14:textId="77777777" w:rsidR="00F10797" w:rsidRPr="004465FF" w:rsidRDefault="00F10797">
    <w:pPr>
      <w:pStyle w:val="Sidhuvud"/>
    </w:pPr>
    <w:r w:rsidRPr="004465F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0748D"/>
    <w:multiLevelType w:val="hybridMultilevel"/>
    <w:tmpl w:val="35EACAC4"/>
    <w:lvl w:ilvl="0" w:tplc="041D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B2E80"/>
    <w:multiLevelType w:val="hybridMultilevel"/>
    <w:tmpl w:val="433A5578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BA322D"/>
    <w:multiLevelType w:val="multilevel"/>
    <w:tmpl w:val="4D0C2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937EC"/>
    <w:multiLevelType w:val="hybridMultilevel"/>
    <w:tmpl w:val="2B40C258"/>
    <w:lvl w:ilvl="0" w:tplc="E4D0A9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206DC"/>
    <w:multiLevelType w:val="multilevel"/>
    <w:tmpl w:val="E30E1FEE"/>
    <w:lvl w:ilvl="0">
      <w:start w:val="1"/>
      <w:numFmt w:val="decimal"/>
      <w:lvlText w:val="%1."/>
      <w:lvlJc w:val="left"/>
      <w:pPr>
        <w:tabs>
          <w:tab w:val="num" w:pos="964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CB6B66"/>
    <w:multiLevelType w:val="hybridMultilevel"/>
    <w:tmpl w:val="A980FCB2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ED7BBF"/>
    <w:multiLevelType w:val="multilevel"/>
    <w:tmpl w:val="4D0C2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24405"/>
    <w:multiLevelType w:val="multilevel"/>
    <w:tmpl w:val="F8F68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392D9F"/>
    <w:multiLevelType w:val="hybridMultilevel"/>
    <w:tmpl w:val="D000369C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360A68"/>
    <w:multiLevelType w:val="hybridMultilevel"/>
    <w:tmpl w:val="15B662EA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326232"/>
    <w:multiLevelType w:val="hybridMultilevel"/>
    <w:tmpl w:val="E55C92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946EF"/>
    <w:multiLevelType w:val="hybridMultilevel"/>
    <w:tmpl w:val="21B0E7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70B7A"/>
    <w:multiLevelType w:val="hybridMultilevel"/>
    <w:tmpl w:val="FA926806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C752A1"/>
    <w:multiLevelType w:val="hybridMultilevel"/>
    <w:tmpl w:val="676AE716"/>
    <w:lvl w:ilvl="0" w:tplc="A224D54A">
      <w:start w:val="1"/>
      <w:numFmt w:val="decimal"/>
      <w:lvlText w:val="%1."/>
      <w:lvlJc w:val="left"/>
      <w:pPr>
        <w:tabs>
          <w:tab w:val="num" w:pos="1058"/>
        </w:tabs>
        <w:ind w:left="644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781035"/>
    <w:multiLevelType w:val="hybridMultilevel"/>
    <w:tmpl w:val="19C4BFC4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8E07CA"/>
    <w:multiLevelType w:val="hybridMultilevel"/>
    <w:tmpl w:val="1804AC5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14A1D"/>
    <w:multiLevelType w:val="multilevel"/>
    <w:tmpl w:val="1804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F7019"/>
    <w:multiLevelType w:val="hybridMultilevel"/>
    <w:tmpl w:val="A0EAACBC"/>
    <w:lvl w:ilvl="0" w:tplc="5A587150">
      <w:start w:val="1"/>
      <w:numFmt w:val="bullet"/>
      <w:lvlText w:val="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8" w15:restartNumberingAfterBreak="0">
    <w:nsid w:val="52B47C86"/>
    <w:multiLevelType w:val="hybridMultilevel"/>
    <w:tmpl w:val="FB1E68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923FA"/>
    <w:multiLevelType w:val="multilevel"/>
    <w:tmpl w:val="9B4C55BE"/>
    <w:lvl w:ilvl="0">
      <w:start w:val="1"/>
      <w:numFmt w:val="decimal"/>
      <w:lvlText w:val="%1."/>
      <w:lvlJc w:val="left"/>
      <w:pPr>
        <w:tabs>
          <w:tab w:val="num" w:pos="851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7A60EF"/>
    <w:multiLevelType w:val="hybridMultilevel"/>
    <w:tmpl w:val="E306DD1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51AA8"/>
    <w:multiLevelType w:val="hybridMultilevel"/>
    <w:tmpl w:val="3D2C484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4B1A84"/>
    <w:multiLevelType w:val="hybridMultilevel"/>
    <w:tmpl w:val="E9A061E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D74B4F"/>
    <w:multiLevelType w:val="multilevel"/>
    <w:tmpl w:val="F8F68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3874CB"/>
    <w:multiLevelType w:val="hybridMultilevel"/>
    <w:tmpl w:val="9C2A69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385089"/>
    <w:multiLevelType w:val="multilevel"/>
    <w:tmpl w:val="1BFCDDA6"/>
    <w:lvl w:ilvl="0">
      <w:start w:val="1"/>
      <w:numFmt w:val="decimal"/>
      <w:lvlText w:val="%1."/>
      <w:lvlJc w:val="left"/>
      <w:pPr>
        <w:tabs>
          <w:tab w:val="num" w:pos="794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7470A"/>
    <w:multiLevelType w:val="multilevel"/>
    <w:tmpl w:val="2FAE9C66"/>
    <w:lvl w:ilvl="0">
      <w:start w:val="1"/>
      <w:numFmt w:val="decimal"/>
      <w:lvlText w:val="%1."/>
      <w:lvlJc w:val="left"/>
      <w:pPr>
        <w:tabs>
          <w:tab w:val="num" w:pos="73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9820504">
    <w:abstractNumId w:val="14"/>
  </w:num>
  <w:num w:numId="2" w16cid:durableId="581836298">
    <w:abstractNumId w:val="12"/>
  </w:num>
  <w:num w:numId="3" w16cid:durableId="1259754722">
    <w:abstractNumId w:val="1"/>
  </w:num>
  <w:num w:numId="4" w16cid:durableId="1816876738">
    <w:abstractNumId w:val="9"/>
  </w:num>
  <w:num w:numId="5" w16cid:durableId="958529769">
    <w:abstractNumId w:val="5"/>
  </w:num>
  <w:num w:numId="6" w16cid:durableId="1865172942">
    <w:abstractNumId w:val="8"/>
  </w:num>
  <w:num w:numId="7" w16cid:durableId="1785421977">
    <w:abstractNumId w:val="13"/>
  </w:num>
  <w:num w:numId="8" w16cid:durableId="21054990">
    <w:abstractNumId w:val="21"/>
  </w:num>
  <w:num w:numId="9" w16cid:durableId="1890605336">
    <w:abstractNumId w:val="23"/>
  </w:num>
  <w:num w:numId="10" w16cid:durableId="1618020115">
    <w:abstractNumId w:val="7"/>
  </w:num>
  <w:num w:numId="11" w16cid:durableId="1187064202">
    <w:abstractNumId w:val="2"/>
  </w:num>
  <w:num w:numId="12" w16cid:durableId="47800471">
    <w:abstractNumId w:val="6"/>
  </w:num>
  <w:num w:numId="13" w16cid:durableId="1817529690">
    <w:abstractNumId w:val="26"/>
  </w:num>
  <w:num w:numId="14" w16cid:durableId="692339958">
    <w:abstractNumId w:val="25"/>
  </w:num>
  <w:num w:numId="15" w16cid:durableId="560940493">
    <w:abstractNumId w:val="19"/>
  </w:num>
  <w:num w:numId="16" w16cid:durableId="1762139579">
    <w:abstractNumId w:val="4"/>
  </w:num>
  <w:num w:numId="17" w16cid:durableId="1167751047">
    <w:abstractNumId w:val="15"/>
  </w:num>
  <w:num w:numId="18" w16cid:durableId="1610745718">
    <w:abstractNumId w:val="16"/>
  </w:num>
  <w:num w:numId="19" w16cid:durableId="195973446">
    <w:abstractNumId w:val="0"/>
  </w:num>
  <w:num w:numId="20" w16cid:durableId="415593276">
    <w:abstractNumId w:val="3"/>
  </w:num>
  <w:num w:numId="21" w16cid:durableId="613438503">
    <w:abstractNumId w:val="17"/>
  </w:num>
  <w:num w:numId="22" w16cid:durableId="1766069136">
    <w:abstractNumId w:val="22"/>
  </w:num>
  <w:num w:numId="23" w16cid:durableId="888347059">
    <w:abstractNumId w:val="20"/>
  </w:num>
  <w:num w:numId="24" w16cid:durableId="2556989">
    <w:abstractNumId w:val="18"/>
  </w:num>
  <w:num w:numId="25" w16cid:durableId="424034113">
    <w:abstractNumId w:val="24"/>
  </w:num>
  <w:num w:numId="26" w16cid:durableId="829101244">
    <w:abstractNumId w:val="10"/>
  </w:num>
  <w:num w:numId="27" w16cid:durableId="137008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DF"/>
    <w:rsid w:val="00004DB8"/>
    <w:rsid w:val="0001077B"/>
    <w:rsid w:val="000435E1"/>
    <w:rsid w:val="00046852"/>
    <w:rsid w:val="00072268"/>
    <w:rsid w:val="00077581"/>
    <w:rsid w:val="000F6B6F"/>
    <w:rsid w:val="001151F1"/>
    <w:rsid w:val="001205E0"/>
    <w:rsid w:val="001234DD"/>
    <w:rsid w:val="00124C1E"/>
    <w:rsid w:val="001630D2"/>
    <w:rsid w:val="0016443A"/>
    <w:rsid w:val="00176C3A"/>
    <w:rsid w:val="00185494"/>
    <w:rsid w:val="00197135"/>
    <w:rsid w:val="001A0FEA"/>
    <w:rsid w:val="001A20E6"/>
    <w:rsid w:val="001A7867"/>
    <w:rsid w:val="001E320E"/>
    <w:rsid w:val="00201A74"/>
    <w:rsid w:val="00206F25"/>
    <w:rsid w:val="00211967"/>
    <w:rsid w:val="00226105"/>
    <w:rsid w:val="002323D0"/>
    <w:rsid w:val="00234EAB"/>
    <w:rsid w:val="002634D2"/>
    <w:rsid w:val="00270A27"/>
    <w:rsid w:val="002819F0"/>
    <w:rsid w:val="002953F3"/>
    <w:rsid w:val="002A33EA"/>
    <w:rsid w:val="002D1877"/>
    <w:rsid w:val="002D2355"/>
    <w:rsid w:val="002F62B0"/>
    <w:rsid w:val="003104E9"/>
    <w:rsid w:val="00314CCB"/>
    <w:rsid w:val="00320C32"/>
    <w:rsid w:val="00347CD0"/>
    <w:rsid w:val="003713C8"/>
    <w:rsid w:val="003D180B"/>
    <w:rsid w:val="003E46DF"/>
    <w:rsid w:val="003F3C71"/>
    <w:rsid w:val="00432503"/>
    <w:rsid w:val="00442086"/>
    <w:rsid w:val="0045060E"/>
    <w:rsid w:val="00471D80"/>
    <w:rsid w:val="00491F5F"/>
    <w:rsid w:val="004C7361"/>
    <w:rsid w:val="004D518D"/>
    <w:rsid w:val="004D5C5A"/>
    <w:rsid w:val="004D63E5"/>
    <w:rsid w:val="004E5940"/>
    <w:rsid w:val="004E64DC"/>
    <w:rsid w:val="005216BE"/>
    <w:rsid w:val="00536A36"/>
    <w:rsid w:val="00537EA5"/>
    <w:rsid w:val="00553811"/>
    <w:rsid w:val="0057440F"/>
    <w:rsid w:val="005A4726"/>
    <w:rsid w:val="005C06C3"/>
    <w:rsid w:val="005D47B0"/>
    <w:rsid w:val="005E615F"/>
    <w:rsid w:val="006170D5"/>
    <w:rsid w:val="00665C06"/>
    <w:rsid w:val="0067420D"/>
    <w:rsid w:val="00692BBD"/>
    <w:rsid w:val="00693A13"/>
    <w:rsid w:val="006B1827"/>
    <w:rsid w:val="006B33DB"/>
    <w:rsid w:val="006B394B"/>
    <w:rsid w:val="006B49FF"/>
    <w:rsid w:val="006C20D9"/>
    <w:rsid w:val="006D2E25"/>
    <w:rsid w:val="006D5AAE"/>
    <w:rsid w:val="006F555D"/>
    <w:rsid w:val="00706FDE"/>
    <w:rsid w:val="00710642"/>
    <w:rsid w:val="007867EE"/>
    <w:rsid w:val="00797778"/>
    <w:rsid w:val="007A3C75"/>
    <w:rsid w:val="007B6357"/>
    <w:rsid w:val="007B7336"/>
    <w:rsid w:val="007E38B5"/>
    <w:rsid w:val="007E636F"/>
    <w:rsid w:val="007F003A"/>
    <w:rsid w:val="007F1300"/>
    <w:rsid w:val="007F3768"/>
    <w:rsid w:val="007F7EE2"/>
    <w:rsid w:val="00821735"/>
    <w:rsid w:val="00833409"/>
    <w:rsid w:val="00840983"/>
    <w:rsid w:val="008742D6"/>
    <w:rsid w:val="0088624C"/>
    <w:rsid w:val="00895B3A"/>
    <w:rsid w:val="008A1205"/>
    <w:rsid w:val="008A4F19"/>
    <w:rsid w:val="008B02E0"/>
    <w:rsid w:val="008B19B2"/>
    <w:rsid w:val="008F720E"/>
    <w:rsid w:val="009004EF"/>
    <w:rsid w:val="009112CE"/>
    <w:rsid w:val="009144EB"/>
    <w:rsid w:val="00923DA3"/>
    <w:rsid w:val="00965CC3"/>
    <w:rsid w:val="00972B78"/>
    <w:rsid w:val="00974365"/>
    <w:rsid w:val="00974C40"/>
    <w:rsid w:val="009907AE"/>
    <w:rsid w:val="009939C3"/>
    <w:rsid w:val="009C733F"/>
    <w:rsid w:val="00A10583"/>
    <w:rsid w:val="00A134EA"/>
    <w:rsid w:val="00A168EA"/>
    <w:rsid w:val="00A4544E"/>
    <w:rsid w:val="00A46935"/>
    <w:rsid w:val="00A53D5B"/>
    <w:rsid w:val="00A54920"/>
    <w:rsid w:val="00A63F37"/>
    <w:rsid w:val="00A7206B"/>
    <w:rsid w:val="00A76A8E"/>
    <w:rsid w:val="00AA2D7A"/>
    <w:rsid w:val="00AA3745"/>
    <w:rsid w:val="00AB3855"/>
    <w:rsid w:val="00AC19E7"/>
    <w:rsid w:val="00AC3849"/>
    <w:rsid w:val="00AC3DDA"/>
    <w:rsid w:val="00AC7126"/>
    <w:rsid w:val="00AE31AE"/>
    <w:rsid w:val="00AF0A17"/>
    <w:rsid w:val="00B01ED7"/>
    <w:rsid w:val="00B12115"/>
    <w:rsid w:val="00B13AA1"/>
    <w:rsid w:val="00B17C7E"/>
    <w:rsid w:val="00B36012"/>
    <w:rsid w:val="00B62543"/>
    <w:rsid w:val="00B632A9"/>
    <w:rsid w:val="00B861C6"/>
    <w:rsid w:val="00BA004A"/>
    <w:rsid w:val="00BA4033"/>
    <w:rsid w:val="00BA4090"/>
    <w:rsid w:val="00BC31FA"/>
    <w:rsid w:val="00BE3439"/>
    <w:rsid w:val="00BE5BCA"/>
    <w:rsid w:val="00C02161"/>
    <w:rsid w:val="00C12602"/>
    <w:rsid w:val="00C1567E"/>
    <w:rsid w:val="00C30915"/>
    <w:rsid w:val="00C3338A"/>
    <w:rsid w:val="00C35614"/>
    <w:rsid w:val="00C62AB5"/>
    <w:rsid w:val="00C659CC"/>
    <w:rsid w:val="00C71F55"/>
    <w:rsid w:val="00CA53DF"/>
    <w:rsid w:val="00CA5412"/>
    <w:rsid w:val="00CA6262"/>
    <w:rsid w:val="00CC533A"/>
    <w:rsid w:val="00CE09DC"/>
    <w:rsid w:val="00CE21F7"/>
    <w:rsid w:val="00CE5A68"/>
    <w:rsid w:val="00D0262A"/>
    <w:rsid w:val="00D20D5E"/>
    <w:rsid w:val="00D26B4D"/>
    <w:rsid w:val="00D36880"/>
    <w:rsid w:val="00D53717"/>
    <w:rsid w:val="00D65044"/>
    <w:rsid w:val="00D66EBF"/>
    <w:rsid w:val="00D77252"/>
    <w:rsid w:val="00D93AF2"/>
    <w:rsid w:val="00DB0F60"/>
    <w:rsid w:val="00DB3BDC"/>
    <w:rsid w:val="00DC19C0"/>
    <w:rsid w:val="00DE0E5C"/>
    <w:rsid w:val="00DE430D"/>
    <w:rsid w:val="00DE7ABD"/>
    <w:rsid w:val="00DF3943"/>
    <w:rsid w:val="00DF4CFE"/>
    <w:rsid w:val="00DF70CC"/>
    <w:rsid w:val="00E237D1"/>
    <w:rsid w:val="00E54A1F"/>
    <w:rsid w:val="00E6190C"/>
    <w:rsid w:val="00E72B58"/>
    <w:rsid w:val="00E87A0F"/>
    <w:rsid w:val="00ED5E1E"/>
    <w:rsid w:val="00EF0D3E"/>
    <w:rsid w:val="00F10797"/>
    <w:rsid w:val="00F1459A"/>
    <w:rsid w:val="00F17A61"/>
    <w:rsid w:val="00F224A7"/>
    <w:rsid w:val="00F22E39"/>
    <w:rsid w:val="00F23256"/>
    <w:rsid w:val="00F26C93"/>
    <w:rsid w:val="00F43142"/>
    <w:rsid w:val="00F56CBB"/>
    <w:rsid w:val="00FA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E9AB1"/>
  <w15:docId w15:val="{324569BC-E029-4191-B80B-474107B2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3E46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99"/>
    <w:qFormat/>
    <w:rsid w:val="001630D2"/>
    <w:pPr>
      <w:spacing w:after="0" w:line="240" w:lineRule="auto"/>
    </w:pPr>
    <w:rPr>
      <w:rFonts w:ascii="Calibri" w:hAnsi="Calibri" w:cs="Times New Roman"/>
    </w:rPr>
  </w:style>
  <w:style w:type="character" w:customStyle="1" w:styleId="Rubrik1Char">
    <w:name w:val="Rubrik 1 Char"/>
    <w:basedOn w:val="Standardstycketeckensnitt"/>
    <w:link w:val="Rubrik1"/>
    <w:rsid w:val="003E46DF"/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character" w:styleId="Hyperlnk">
    <w:name w:val="Hyperlink"/>
    <w:rsid w:val="003E46DF"/>
    <w:rPr>
      <w:color w:val="0000FF"/>
      <w:u w:val="single"/>
    </w:rPr>
  </w:style>
  <w:style w:type="paragraph" w:styleId="Sidhuvud">
    <w:name w:val="header"/>
    <w:basedOn w:val="Normal"/>
    <w:link w:val="SidhuvudChar"/>
    <w:rsid w:val="003E46D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3E46DF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3E46D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3E46DF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Kommentarsreferens">
    <w:name w:val="annotation reference"/>
    <w:semiHidden/>
    <w:rsid w:val="003E46DF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rsid w:val="003E46D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3E46DF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3E46DF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3E46DF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semiHidden/>
    <w:rsid w:val="003E46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3E46DF"/>
    <w:rPr>
      <w:rFonts w:ascii="Tahoma" w:eastAsia="Times New Roman" w:hAnsi="Tahoma" w:cs="Tahoma"/>
      <w:sz w:val="16"/>
      <w:szCs w:val="16"/>
      <w:lang w:eastAsia="sv-SE"/>
    </w:rPr>
  </w:style>
  <w:style w:type="paragraph" w:styleId="Innehll1">
    <w:name w:val="toc 1"/>
    <w:basedOn w:val="Normal"/>
    <w:next w:val="Normal"/>
    <w:autoRedefine/>
    <w:semiHidden/>
    <w:rsid w:val="003E46DF"/>
    <w:pPr>
      <w:tabs>
        <w:tab w:val="left" w:pos="540"/>
        <w:tab w:val="right" w:leader="dot" w:pos="9060"/>
      </w:tabs>
    </w:pPr>
  </w:style>
  <w:style w:type="character" w:styleId="Sidnummer">
    <w:name w:val="page number"/>
    <w:basedOn w:val="Standardstycketeckensnitt"/>
    <w:rsid w:val="003E46DF"/>
  </w:style>
  <w:style w:type="character" w:styleId="Stark">
    <w:name w:val="Strong"/>
    <w:qFormat/>
    <w:rsid w:val="003E46DF"/>
    <w:rPr>
      <w:b/>
      <w:bCs/>
    </w:rPr>
  </w:style>
  <w:style w:type="table" w:styleId="Tabellrutnt">
    <w:name w:val="Table Grid"/>
    <w:basedOn w:val="Normaltabell"/>
    <w:rsid w:val="003E4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aliases w:val=" webb"/>
    <w:basedOn w:val="Normal"/>
    <w:rsid w:val="003E46DF"/>
    <w:pPr>
      <w:spacing w:before="100" w:beforeAutospacing="1" w:after="100" w:afterAutospacing="1"/>
    </w:pPr>
  </w:style>
  <w:style w:type="character" w:styleId="AnvndHyperlnk">
    <w:name w:val="FollowedHyperlink"/>
    <w:rsid w:val="003E46DF"/>
    <w:rPr>
      <w:color w:val="800080"/>
      <w:u w:val="single"/>
    </w:rPr>
  </w:style>
  <w:style w:type="paragraph" w:styleId="Liststycke">
    <w:name w:val="List Paragraph"/>
    <w:basedOn w:val="Normal"/>
    <w:uiPriority w:val="34"/>
    <w:qFormat/>
    <w:rsid w:val="00AC3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B5F65-77C3-446C-AB9F-21F25E3C0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803</Words>
  <Characters>4262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Ida Johansson</cp:lastModifiedBy>
  <cp:revision>132</cp:revision>
  <cp:lastPrinted>2011-05-16T09:08:00Z</cp:lastPrinted>
  <dcterms:created xsi:type="dcterms:W3CDTF">2024-11-04T15:55:00Z</dcterms:created>
  <dcterms:modified xsi:type="dcterms:W3CDTF">2024-12-17T13:26:00Z</dcterms:modified>
</cp:coreProperties>
</file>